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F65D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Style w:val="a3"/>
          <w:rFonts w:asciiTheme="minorHAnsi" w:hAnsiTheme="minorHAnsi" w:cstheme="minorHAnsi"/>
          <w:color w:val="0F1115"/>
        </w:rPr>
        <w:t>В Федеральную антимонопольную службу России</w:t>
      </w:r>
      <w:r w:rsidRPr="006F60F4">
        <w:rPr>
          <w:rFonts w:asciiTheme="minorHAnsi" w:hAnsiTheme="minorHAnsi" w:cstheme="minorHAnsi"/>
          <w:color w:val="0F1115"/>
        </w:rPr>
        <w:br/>
      </w:r>
      <w:r w:rsidRPr="006F60F4">
        <w:rPr>
          <w:rStyle w:val="a3"/>
          <w:rFonts w:asciiTheme="minorHAnsi" w:hAnsiTheme="minorHAnsi" w:cstheme="minorHAnsi"/>
          <w:color w:val="0F1115"/>
        </w:rPr>
        <w:t>Центральный аппарат (или Управление по [вашему региону])</w:t>
      </w:r>
      <w:r w:rsidRPr="006F60F4">
        <w:rPr>
          <w:rFonts w:asciiTheme="minorHAnsi" w:hAnsiTheme="minorHAnsi" w:cstheme="minorHAnsi"/>
          <w:color w:val="0F1115"/>
        </w:rPr>
        <w:br/>
      </w:r>
      <w:r w:rsidRPr="006F60F4">
        <w:rPr>
          <w:rStyle w:val="a3"/>
          <w:rFonts w:asciiTheme="minorHAnsi" w:hAnsiTheme="minorHAnsi" w:cstheme="minorHAnsi"/>
          <w:color w:val="0F1115"/>
        </w:rPr>
        <w:t>Адрес: 123001, г. Москва, ул. Садовая-Кудринская, д. 11</w:t>
      </w:r>
    </w:p>
    <w:p w14:paraId="6A6F35C9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Style w:val="a3"/>
          <w:rFonts w:asciiTheme="minorHAnsi" w:hAnsiTheme="minorHAnsi" w:cstheme="minorHAnsi"/>
          <w:color w:val="0F1115"/>
        </w:rPr>
        <w:t>От кого: [Ваши ФИО полностью]</w:t>
      </w:r>
      <w:r w:rsidRPr="006F60F4">
        <w:rPr>
          <w:rFonts w:asciiTheme="minorHAnsi" w:hAnsiTheme="minorHAnsi" w:cstheme="minorHAnsi"/>
          <w:color w:val="0F1115"/>
        </w:rPr>
        <w:br/>
      </w:r>
      <w:r w:rsidRPr="006F60F4">
        <w:rPr>
          <w:rStyle w:val="a3"/>
          <w:rFonts w:asciiTheme="minorHAnsi" w:hAnsiTheme="minorHAnsi" w:cstheme="minorHAnsi"/>
          <w:color w:val="0F1115"/>
        </w:rPr>
        <w:t>Адрес регистрации: [индекс, город, улица, дом, кв.]</w:t>
      </w:r>
      <w:r w:rsidRPr="006F60F4">
        <w:rPr>
          <w:rFonts w:asciiTheme="minorHAnsi" w:hAnsiTheme="minorHAnsi" w:cstheme="minorHAnsi"/>
          <w:color w:val="0F1115"/>
        </w:rPr>
        <w:br/>
      </w:r>
      <w:r w:rsidRPr="006F60F4">
        <w:rPr>
          <w:rStyle w:val="a3"/>
          <w:rFonts w:asciiTheme="minorHAnsi" w:hAnsiTheme="minorHAnsi" w:cstheme="minorHAnsi"/>
          <w:color w:val="0F1115"/>
        </w:rPr>
        <w:t>Контактный телефон: [ваш номер]</w:t>
      </w:r>
      <w:r w:rsidRPr="006F60F4">
        <w:rPr>
          <w:rFonts w:asciiTheme="minorHAnsi" w:hAnsiTheme="minorHAnsi" w:cstheme="minorHAnsi"/>
          <w:color w:val="0F1115"/>
        </w:rPr>
        <w:br/>
      </w:r>
      <w:r w:rsidRPr="006F60F4">
        <w:rPr>
          <w:rStyle w:val="a3"/>
          <w:rFonts w:asciiTheme="minorHAnsi" w:hAnsiTheme="minorHAnsi" w:cstheme="minorHAnsi"/>
          <w:color w:val="0F1115"/>
        </w:rPr>
        <w:t xml:space="preserve">Адрес электронной почты: [ваш </w:t>
      </w:r>
      <w:proofErr w:type="spellStart"/>
      <w:r w:rsidRPr="006F60F4">
        <w:rPr>
          <w:rStyle w:val="a3"/>
          <w:rFonts w:asciiTheme="minorHAnsi" w:hAnsiTheme="minorHAnsi" w:cstheme="minorHAnsi"/>
          <w:color w:val="0F1115"/>
        </w:rPr>
        <w:t>email</w:t>
      </w:r>
      <w:proofErr w:type="spellEnd"/>
      <w:r w:rsidRPr="006F60F4">
        <w:rPr>
          <w:rStyle w:val="a3"/>
          <w:rFonts w:asciiTheme="minorHAnsi" w:hAnsiTheme="minorHAnsi" w:cstheme="minorHAnsi"/>
          <w:color w:val="0F1115"/>
        </w:rPr>
        <w:t>]</w:t>
      </w:r>
    </w:p>
    <w:p w14:paraId="2785EB61" w14:textId="5847EE01" w:rsidR="00590AD0" w:rsidRPr="006F60F4" w:rsidRDefault="007245B4" w:rsidP="00590AD0">
      <w:pPr>
        <w:rPr>
          <w:rFonts w:cstheme="minorHAnsi"/>
          <w:sz w:val="24"/>
          <w:szCs w:val="24"/>
        </w:rPr>
      </w:pPr>
      <w:r w:rsidRPr="006F60F4">
        <w:rPr>
          <w:rStyle w:val="a3"/>
          <w:rFonts w:cstheme="minorHAnsi"/>
          <w:color w:val="0F1115"/>
          <w:sz w:val="24"/>
          <w:szCs w:val="24"/>
        </w:rPr>
        <w:t>ЖАЛОБА</w:t>
      </w:r>
      <w:r w:rsidRPr="006F60F4">
        <w:rPr>
          <w:rFonts w:cstheme="minorHAnsi"/>
          <w:color w:val="0F1115"/>
          <w:sz w:val="24"/>
          <w:szCs w:val="24"/>
        </w:rPr>
        <w:br/>
      </w:r>
      <w:r w:rsidR="00590AD0" w:rsidRPr="006F60F4">
        <w:rPr>
          <w:rStyle w:val="a3"/>
          <w:rFonts w:cstheme="minorHAnsi"/>
          <w:color w:val="0F1115"/>
          <w:sz w:val="24"/>
          <w:szCs w:val="24"/>
        </w:rPr>
        <w:t xml:space="preserve">1. </w:t>
      </w:r>
      <w:r w:rsidRPr="006F60F4">
        <w:rPr>
          <w:rStyle w:val="a3"/>
          <w:rFonts w:cstheme="minorHAnsi"/>
          <w:color w:val="0F1115"/>
          <w:sz w:val="24"/>
          <w:szCs w:val="24"/>
        </w:rPr>
        <w:t>на распространение ненадлежащей рекламы (скрытой рекламы алкогольной продукции)</w:t>
      </w:r>
      <w:r w:rsidRPr="006F60F4">
        <w:rPr>
          <w:rFonts w:cstheme="minorHAnsi"/>
          <w:color w:val="0F1115"/>
          <w:sz w:val="24"/>
          <w:szCs w:val="24"/>
        </w:rPr>
        <w:br/>
      </w:r>
      <w:r w:rsidRPr="006F60F4">
        <w:rPr>
          <w:rStyle w:val="a3"/>
          <w:rFonts w:cstheme="minorHAnsi"/>
          <w:color w:val="0F1115"/>
          <w:sz w:val="24"/>
          <w:szCs w:val="24"/>
        </w:rPr>
        <w:t>при проведении всероссийского мероприятия «ЗАБЕГ РФ»</w:t>
      </w:r>
      <w:r w:rsidR="00590AD0" w:rsidRPr="006F60F4">
        <w:rPr>
          <w:rStyle w:val="a3"/>
          <w:rFonts w:cstheme="minorHAnsi"/>
          <w:color w:val="0F1115"/>
          <w:sz w:val="24"/>
          <w:szCs w:val="24"/>
        </w:rPr>
        <w:br/>
      </w:r>
      <w:r w:rsidR="00590AD0" w:rsidRPr="006F60F4">
        <w:rPr>
          <w:rStyle w:val="a3"/>
          <w:rFonts w:cstheme="minorHAnsi"/>
          <w:color w:val="0F1115"/>
          <w:sz w:val="24"/>
          <w:szCs w:val="24"/>
        </w:rPr>
        <w:br/>
      </w:r>
      <w:r w:rsidR="00590AD0" w:rsidRPr="006F60F4">
        <w:rPr>
          <w:rFonts w:cstheme="minorHAnsi"/>
          <w:sz w:val="24"/>
          <w:szCs w:val="24"/>
        </w:rPr>
        <w:t xml:space="preserve">2. на признаки нарушения законодательства о рекламе в сообществе ВКонтакте </w:t>
      </w:r>
      <w:proofErr w:type="spellStart"/>
      <w:proofErr w:type="gramStart"/>
      <w:r w:rsidR="00590AD0" w:rsidRPr="006F60F4">
        <w:rPr>
          <w:rFonts w:cstheme="minorHAnsi"/>
          <w:sz w:val="24"/>
          <w:szCs w:val="24"/>
        </w:rPr>
        <w:t>ЗаБег</w:t>
      </w:r>
      <w:proofErr w:type="spellEnd"/>
      <w:r w:rsidR="00590AD0" w:rsidRPr="006F60F4">
        <w:rPr>
          <w:rFonts w:cstheme="minorHAnsi"/>
          <w:sz w:val="24"/>
          <w:szCs w:val="24"/>
        </w:rPr>
        <w:t xml:space="preserve">  https://vk.com/zabegrf</w:t>
      </w:r>
      <w:proofErr w:type="gramEnd"/>
    </w:p>
    <w:p w14:paraId="476F3E5B" w14:textId="57A3B1D1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</w:p>
    <w:p w14:paraId="11B7F6D6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Style w:val="a3"/>
          <w:rFonts w:asciiTheme="minorHAnsi" w:hAnsiTheme="minorHAnsi" w:cstheme="minorHAnsi"/>
          <w:color w:val="0F1115"/>
        </w:rPr>
        <w:t>Суть нарушения</w:t>
      </w:r>
    </w:p>
    <w:p w14:paraId="5985380C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«_</w:t>
      </w:r>
      <w:r w:rsidRPr="006F60F4">
        <w:rPr>
          <w:rStyle w:val="a3"/>
          <w:rFonts w:asciiTheme="minorHAnsi" w:hAnsiTheme="minorHAnsi" w:cstheme="minorHAnsi"/>
          <w:color w:val="0F1115"/>
        </w:rPr>
        <w:t>» ______ 202</w:t>
      </w:r>
      <w:r w:rsidRPr="006F60F4">
        <w:rPr>
          <w:rFonts w:asciiTheme="minorHAnsi" w:hAnsiTheme="minorHAnsi" w:cstheme="minorHAnsi"/>
          <w:color w:val="0F1115"/>
        </w:rPr>
        <w:t> года я принял(а) участие во всероссийском массовом спортивном мероприятии «ЗАБЕГ РФ» (далее — Мероприятие), которое позиционируется как пропаганда здорового образа жизни и физической культуры.</w:t>
      </w:r>
    </w:p>
    <w:p w14:paraId="66C40910" w14:textId="67ABD071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В составе выданного мне стартового пакета участника находился товар — </w:t>
      </w:r>
      <w:r w:rsidRPr="006F60F4">
        <w:rPr>
          <w:rStyle w:val="a3"/>
          <w:rFonts w:asciiTheme="minorHAnsi" w:hAnsiTheme="minorHAnsi" w:cstheme="minorHAnsi"/>
          <w:color w:val="0F1115"/>
        </w:rPr>
        <w:t>безалкогольное пиво</w:t>
      </w:r>
      <w:r w:rsidRPr="006F60F4">
        <w:rPr>
          <w:rFonts w:asciiTheme="minorHAnsi" w:hAnsiTheme="minorHAnsi" w:cstheme="minorHAnsi"/>
          <w:color w:val="0F1115"/>
        </w:rPr>
        <w:t> (указать марку/бренд, если помните, например: «______»). Фотография указанного продукта в стартовом пакете прилагается к настоящей жалобе.</w:t>
      </w:r>
    </w:p>
    <w:p w14:paraId="6D425B00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  <w:r w:rsidRPr="006F60F4">
        <w:rPr>
          <w:rFonts w:cstheme="minorHAnsi"/>
          <w:sz w:val="24"/>
          <w:szCs w:val="24"/>
        </w:rPr>
        <w:t xml:space="preserve">В сообществе ВКонтакте </w:t>
      </w:r>
      <w:hyperlink r:id="rId5" w:history="1">
        <w:r w:rsidRPr="006F60F4">
          <w:rPr>
            <w:rStyle w:val="a5"/>
            <w:rFonts w:cstheme="minorHAnsi"/>
            <w:sz w:val="24"/>
            <w:szCs w:val="24"/>
          </w:rPr>
          <w:t>https://vk.com/zabegrf</w:t>
        </w:r>
      </w:hyperlink>
      <w:r w:rsidRPr="006F60F4">
        <w:rPr>
          <w:rFonts w:cstheme="minorHAnsi"/>
          <w:sz w:val="24"/>
          <w:szCs w:val="24"/>
        </w:rPr>
        <w:t xml:space="preserve"> </w:t>
      </w:r>
      <w:proofErr w:type="spellStart"/>
      <w:r w:rsidRPr="006F60F4">
        <w:rPr>
          <w:rFonts w:cstheme="minorHAnsi"/>
          <w:sz w:val="24"/>
          <w:szCs w:val="24"/>
        </w:rPr>
        <w:t>ЗаБег</w:t>
      </w:r>
      <w:proofErr w:type="spellEnd"/>
      <w:r w:rsidRPr="006F60F4">
        <w:rPr>
          <w:rFonts w:cstheme="minorHAnsi"/>
          <w:sz w:val="24"/>
          <w:szCs w:val="24"/>
        </w:rPr>
        <w:t xml:space="preserve"> размещена реклама безалкогольного пива с использованием товарного знака алкогольного пивного бренда.</w:t>
      </w:r>
    </w:p>
    <w:p w14:paraId="25AA11E7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</w:p>
    <w:p w14:paraId="087D8AFC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  <w:r w:rsidRPr="006F60F4">
        <w:rPr>
          <w:rFonts w:cstheme="minorHAnsi"/>
          <w:sz w:val="24"/>
          <w:szCs w:val="24"/>
        </w:rPr>
        <w:t>Ссылки на нарушающие материалы:</w:t>
      </w:r>
    </w:p>
    <w:p w14:paraId="4B3DD8CE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  <w:r w:rsidRPr="006F60F4">
        <w:rPr>
          <w:rFonts w:cstheme="minorHAnsi"/>
          <w:sz w:val="24"/>
          <w:szCs w:val="24"/>
        </w:rPr>
        <w:t>https://vk.ru/wall-139281575_101923</w:t>
      </w:r>
    </w:p>
    <w:p w14:paraId="5D507825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  <w:r w:rsidRPr="006F60F4">
        <w:rPr>
          <w:rFonts w:cstheme="minorHAnsi"/>
          <w:sz w:val="24"/>
          <w:szCs w:val="24"/>
        </w:rPr>
        <w:t>https://vk.com/wall-139281575_101580</w:t>
      </w:r>
    </w:p>
    <w:p w14:paraId="62DD8A0E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  <w:r w:rsidRPr="006F60F4">
        <w:rPr>
          <w:rFonts w:cstheme="minorHAnsi"/>
          <w:sz w:val="24"/>
          <w:szCs w:val="24"/>
        </w:rPr>
        <w:t>На что обращаю внимание:</w:t>
      </w:r>
    </w:p>
    <w:p w14:paraId="50B327D9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  <w:r w:rsidRPr="006F60F4">
        <w:rPr>
          <w:rFonts w:cstheme="minorHAnsi"/>
          <w:sz w:val="24"/>
          <w:szCs w:val="24"/>
        </w:rPr>
        <w:t>В рекламе используется логотип/товарный знак, идентичный товарному знаку пивного бренда (алкогольной продукции)</w:t>
      </w:r>
    </w:p>
    <w:p w14:paraId="730CBA7E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  <w:r w:rsidRPr="006F60F4">
        <w:rPr>
          <w:rFonts w:cstheme="minorHAnsi"/>
          <w:sz w:val="24"/>
          <w:szCs w:val="24"/>
        </w:rPr>
        <w:t>Продвижение осуществляется для безалкогольной версии напитка (безалкогольное пиво)</w:t>
      </w:r>
    </w:p>
    <w:p w14:paraId="32A24261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  <w:r w:rsidRPr="006F60F4">
        <w:rPr>
          <w:rFonts w:cstheme="minorHAnsi"/>
          <w:sz w:val="24"/>
          <w:szCs w:val="24"/>
        </w:rPr>
        <w:t>Реклама размещена в интернете (социальная сеть ВКонтакте)</w:t>
      </w:r>
    </w:p>
    <w:p w14:paraId="4A4E2E0E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  <w:r w:rsidRPr="006F60F4">
        <w:rPr>
          <w:rFonts w:cstheme="minorHAnsi"/>
          <w:sz w:val="24"/>
          <w:szCs w:val="24"/>
        </w:rPr>
        <w:t>Сообщество открытое, в нём наверняка присутствуют несовершеннолетние подписчики, что делает рекламу особо вредной</w:t>
      </w:r>
    </w:p>
    <w:p w14:paraId="099C8973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lastRenderedPageBreak/>
        <w:t>Полагаю, что выдача и рекламирование безалкогольного пива в рамках спортивного мероприятия содержит признаки нарушения законодательства Российской Федерации о рекламе, а именно </w:t>
      </w:r>
      <w:r w:rsidRPr="006F60F4">
        <w:rPr>
          <w:rStyle w:val="a3"/>
          <w:rFonts w:asciiTheme="minorHAnsi" w:hAnsiTheme="minorHAnsi" w:cstheme="minorHAnsi"/>
          <w:color w:val="0F1115"/>
        </w:rPr>
        <w:t>скрытой рекламы алкогольной продукции</w:t>
      </w:r>
      <w:r w:rsidRPr="006F60F4">
        <w:rPr>
          <w:rFonts w:asciiTheme="minorHAnsi" w:hAnsiTheme="minorHAnsi" w:cstheme="minorHAnsi"/>
          <w:color w:val="0F1115"/>
        </w:rPr>
        <w:t>.</w:t>
      </w:r>
    </w:p>
    <w:p w14:paraId="5551C410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Style w:val="a3"/>
          <w:rFonts w:asciiTheme="minorHAnsi" w:hAnsiTheme="minorHAnsi" w:cstheme="minorHAnsi"/>
          <w:color w:val="0F1115"/>
        </w:rPr>
        <w:t>Правовое обоснование</w:t>
      </w:r>
    </w:p>
    <w:p w14:paraId="7615339E" w14:textId="715419AE" w:rsidR="007C0931" w:rsidRPr="006F60F4" w:rsidRDefault="007C0931" w:rsidP="007C0931">
      <w:pPr>
        <w:pStyle w:val="ds-markdown-paragraph"/>
        <w:numPr>
          <w:ilvl w:val="0"/>
          <w:numId w:val="7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</w:rPr>
      </w:pPr>
      <w:r w:rsidRPr="006F60F4">
        <w:rPr>
          <w:rFonts w:asciiTheme="minorHAnsi" w:hAnsiTheme="minorHAnsi" w:cstheme="minorHAnsi"/>
        </w:rPr>
        <w:t>Нарушение ч. 8 ст. 21 ФЗ «О рекламе»</w:t>
      </w:r>
    </w:p>
    <w:p w14:paraId="3CDB77FF" w14:textId="076A03A2" w:rsidR="007245B4" w:rsidRPr="006F60F4" w:rsidRDefault="007245B4" w:rsidP="0057696C">
      <w:pPr>
        <w:pStyle w:val="ds-markdown-paragraph"/>
        <w:numPr>
          <w:ilvl w:val="0"/>
          <w:numId w:val="7"/>
        </w:numPr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Style w:val="a3"/>
          <w:rFonts w:asciiTheme="minorHAnsi" w:hAnsiTheme="minorHAnsi" w:cstheme="minorHAnsi"/>
          <w:color w:val="0F1115"/>
        </w:rPr>
        <w:t>Нарушение ст. 5 Федерального закона «О рекламе» (недобросовестная и недостоверная реклама)</w:t>
      </w:r>
    </w:p>
    <w:p w14:paraId="4A9757D7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Согласно пунктам 1 и 2 статьи 5 Федерального закона от 13.03.2006 № 38-ФЗ «О рекламе»:</w:t>
      </w:r>
    </w:p>
    <w:p w14:paraId="2B11A3A8" w14:textId="77777777" w:rsidR="007245B4" w:rsidRPr="006F60F4" w:rsidRDefault="007245B4" w:rsidP="007245B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реклама должна быть добросовестной и достоверной;</w:t>
      </w:r>
    </w:p>
    <w:p w14:paraId="5EC0219F" w14:textId="77777777" w:rsidR="007245B4" w:rsidRPr="006F60F4" w:rsidRDefault="007245B4" w:rsidP="007245B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недобросовестной признается реклама, которая содержит некорректные сравнения, порочит конкурентов, а также </w:t>
      </w:r>
      <w:r w:rsidRPr="006F60F4">
        <w:rPr>
          <w:rStyle w:val="a3"/>
          <w:rFonts w:asciiTheme="minorHAnsi" w:hAnsiTheme="minorHAnsi" w:cstheme="minorHAnsi"/>
          <w:color w:val="0F1115"/>
        </w:rPr>
        <w:t>противоречит требованиям законодательства</w:t>
      </w:r>
      <w:r w:rsidRPr="006F60F4">
        <w:rPr>
          <w:rFonts w:asciiTheme="minorHAnsi" w:hAnsiTheme="minorHAnsi" w:cstheme="minorHAnsi"/>
          <w:color w:val="0F1115"/>
        </w:rPr>
        <w:t>.</w:t>
      </w:r>
      <w:r w:rsidRPr="006F60F4">
        <w:rPr>
          <w:rFonts w:asciiTheme="minorHAnsi" w:hAnsiTheme="minorHAnsi" w:cstheme="minorHAnsi"/>
          <w:color w:val="0F1115"/>
        </w:rPr>
        <w:br/>
        <w:t>В данном случае реклама безалкогольного пива на спортивном мероприятии противоречит духу и букве государственной политики по сокращению потребления алкоголя, однако формально может быть использована для продвижения алкогольного бренда.</w:t>
      </w:r>
    </w:p>
    <w:p w14:paraId="0BD6B671" w14:textId="483A13A3" w:rsidR="007245B4" w:rsidRPr="006F60F4" w:rsidRDefault="007C0931" w:rsidP="006F60F4">
      <w:pPr>
        <w:pStyle w:val="ds-markdown-paragraph"/>
        <w:shd w:val="clear" w:color="auto" w:fill="FFFFFF"/>
        <w:spacing w:before="240" w:beforeAutospacing="0" w:after="240" w:afterAutospacing="0"/>
        <w:ind w:left="426"/>
        <w:rPr>
          <w:rFonts w:asciiTheme="minorHAnsi" w:hAnsiTheme="minorHAnsi" w:cstheme="minorHAnsi"/>
          <w:color w:val="0F1115"/>
        </w:rPr>
      </w:pPr>
      <w:r w:rsidRPr="006F60F4">
        <w:rPr>
          <w:rStyle w:val="a3"/>
          <w:rFonts w:asciiTheme="minorHAnsi" w:hAnsiTheme="minorHAnsi" w:cstheme="minorHAnsi"/>
          <w:color w:val="0F1115"/>
        </w:rPr>
        <w:t>3</w:t>
      </w:r>
      <w:r w:rsidR="007245B4" w:rsidRPr="006F60F4">
        <w:rPr>
          <w:rStyle w:val="a3"/>
          <w:rFonts w:asciiTheme="minorHAnsi" w:hAnsiTheme="minorHAnsi" w:cstheme="minorHAnsi"/>
          <w:color w:val="0F1115"/>
        </w:rPr>
        <w:t>. Скрытая реклама (статья 5, пункт 9 — использование специальных терминов)</w:t>
      </w:r>
    </w:p>
    <w:p w14:paraId="4721D32F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Пункт 9 статьи 5 Закона «О рекламе» запрещает использование в рекламе терминов в превосходной степени («лучший», «первый»), а также </w:t>
      </w:r>
      <w:r w:rsidRPr="006F60F4">
        <w:rPr>
          <w:rStyle w:val="a3"/>
          <w:rFonts w:asciiTheme="minorHAnsi" w:hAnsiTheme="minorHAnsi" w:cstheme="minorHAnsi"/>
          <w:color w:val="0F1115"/>
        </w:rPr>
        <w:t>иных слов, которые могут быть восприняты как скрытая реклама</w:t>
      </w:r>
      <w:r w:rsidRPr="006F60F4">
        <w:rPr>
          <w:rFonts w:asciiTheme="minorHAnsi" w:hAnsiTheme="minorHAnsi" w:cstheme="minorHAnsi"/>
          <w:color w:val="0F1115"/>
        </w:rPr>
        <w:t>. Однако ключевой здесь является отсылка к </w:t>
      </w:r>
      <w:r w:rsidRPr="006F60F4">
        <w:rPr>
          <w:rStyle w:val="a3"/>
          <w:rFonts w:asciiTheme="minorHAnsi" w:hAnsiTheme="minorHAnsi" w:cstheme="minorHAnsi"/>
          <w:color w:val="0F1115"/>
        </w:rPr>
        <w:t>пункту 10.1</w:t>
      </w:r>
      <w:r w:rsidRPr="006F60F4">
        <w:rPr>
          <w:rFonts w:asciiTheme="minorHAnsi" w:hAnsiTheme="minorHAnsi" w:cstheme="minorHAnsi"/>
          <w:color w:val="0F1115"/>
        </w:rPr>
        <w:t> статьи 5: не допускается размещение рекламы в местах, не соответствующих требованиям законодательства.</w:t>
      </w:r>
    </w:p>
    <w:p w14:paraId="77AF8C82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Но самое главное — </w:t>
      </w:r>
      <w:r w:rsidRPr="006F60F4">
        <w:rPr>
          <w:rStyle w:val="a3"/>
          <w:rFonts w:asciiTheme="minorHAnsi" w:hAnsiTheme="minorHAnsi" w:cstheme="minorHAnsi"/>
          <w:color w:val="0F1115"/>
        </w:rPr>
        <w:t>пункт 2 статьи 21</w:t>
      </w:r>
      <w:r w:rsidRPr="006F60F4">
        <w:rPr>
          <w:rFonts w:asciiTheme="minorHAnsi" w:hAnsiTheme="minorHAnsi" w:cstheme="minorHAnsi"/>
          <w:color w:val="0F1115"/>
        </w:rPr>
        <w:t> Закона «О рекламе»: реклама алкогольной продукции не должна размещаться в детских, образовательных, медицинских, санаторных и </w:t>
      </w:r>
      <w:r w:rsidRPr="006F60F4">
        <w:rPr>
          <w:rStyle w:val="a3"/>
          <w:rFonts w:asciiTheme="minorHAnsi" w:hAnsiTheme="minorHAnsi" w:cstheme="minorHAnsi"/>
          <w:color w:val="0F1115"/>
        </w:rPr>
        <w:t>физкультурно-оздоровительных учреждениях и на расстоянии ближе 100 метров от них</w:t>
      </w:r>
      <w:r w:rsidRPr="006F60F4">
        <w:rPr>
          <w:rFonts w:asciiTheme="minorHAnsi" w:hAnsiTheme="minorHAnsi" w:cstheme="minorHAnsi"/>
          <w:color w:val="0F1115"/>
        </w:rPr>
        <w:t>. Массовый забег относится к физкультурно-оздоровительным мероприятиям. Пусть само пиво безалкогольное, но его бренд и визуальное оформление идентичны алкогольной продукции того же производителя, что создаёт у потребителя, особенно молодого, устойчивую ассоциацию «спорт = пиво».</w:t>
      </w:r>
    </w:p>
    <w:p w14:paraId="6F2B7806" w14:textId="77777777" w:rsidR="007C0931" w:rsidRPr="006F60F4" w:rsidRDefault="007C0931" w:rsidP="006F60F4">
      <w:pPr>
        <w:ind w:left="426"/>
        <w:rPr>
          <w:rFonts w:cstheme="minorHAnsi"/>
          <w:sz w:val="24"/>
          <w:szCs w:val="24"/>
        </w:rPr>
      </w:pPr>
      <w:r w:rsidRPr="006F60F4">
        <w:rPr>
          <w:rStyle w:val="a3"/>
          <w:rFonts w:cstheme="minorHAnsi"/>
          <w:color w:val="0F1115"/>
          <w:sz w:val="24"/>
          <w:szCs w:val="24"/>
        </w:rPr>
        <w:t>4</w:t>
      </w:r>
      <w:r w:rsidR="007245B4" w:rsidRPr="006F60F4">
        <w:rPr>
          <w:rStyle w:val="a3"/>
          <w:rFonts w:cstheme="minorHAnsi"/>
          <w:color w:val="0F1115"/>
          <w:sz w:val="24"/>
          <w:szCs w:val="24"/>
        </w:rPr>
        <w:t xml:space="preserve">. </w:t>
      </w:r>
      <w:r w:rsidRPr="006F60F4">
        <w:rPr>
          <w:rFonts w:cstheme="minorHAnsi"/>
          <w:sz w:val="24"/>
          <w:szCs w:val="24"/>
        </w:rPr>
        <w:t>Нарушение в отношении несовершеннолетних</w:t>
      </w:r>
    </w:p>
    <w:p w14:paraId="71A883A0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  <w:r w:rsidRPr="006F60F4">
        <w:rPr>
          <w:rFonts w:cstheme="minorHAnsi"/>
          <w:sz w:val="24"/>
          <w:szCs w:val="24"/>
        </w:rPr>
        <w:t>В соответствии с ч. 5 ст. 21 ФЗ «О рекламе», недопустима реклама алкогольной продукции, которая:</w:t>
      </w:r>
    </w:p>
    <w:p w14:paraId="68CE7E4B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</w:p>
    <w:p w14:paraId="54CFF61C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  <w:r w:rsidRPr="006F60F4">
        <w:rPr>
          <w:rFonts w:cstheme="minorHAnsi"/>
          <w:sz w:val="24"/>
          <w:szCs w:val="24"/>
        </w:rPr>
        <w:t>Обращается к несовершеннолетним</w:t>
      </w:r>
    </w:p>
    <w:p w14:paraId="49217B78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</w:p>
    <w:p w14:paraId="248A88A1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  <w:r w:rsidRPr="006F60F4">
        <w:rPr>
          <w:rFonts w:cstheme="minorHAnsi"/>
          <w:sz w:val="24"/>
          <w:szCs w:val="24"/>
        </w:rPr>
        <w:t>Размещена в местах, доступных несовершеннолетним</w:t>
      </w:r>
    </w:p>
    <w:p w14:paraId="71A860C0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</w:p>
    <w:p w14:paraId="6394A4E7" w14:textId="77777777" w:rsidR="007C0931" w:rsidRPr="006F60F4" w:rsidRDefault="007C0931" w:rsidP="007C0931">
      <w:pPr>
        <w:rPr>
          <w:rFonts w:cstheme="minorHAnsi"/>
          <w:sz w:val="24"/>
          <w:szCs w:val="24"/>
        </w:rPr>
      </w:pPr>
      <w:r w:rsidRPr="006F60F4">
        <w:rPr>
          <w:rFonts w:cstheme="minorHAnsi"/>
          <w:sz w:val="24"/>
          <w:szCs w:val="24"/>
        </w:rPr>
        <w:lastRenderedPageBreak/>
        <w:t>Сообщество ВКонтакте является открытым, доступ к рекламе имеют все пользователи, включая несовершеннолетних.</w:t>
      </w:r>
    </w:p>
    <w:p w14:paraId="7B365A19" w14:textId="58871532" w:rsidR="007C0931" w:rsidRPr="006F60F4" w:rsidRDefault="007C0931" w:rsidP="007245B4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rFonts w:asciiTheme="minorHAnsi" w:hAnsiTheme="minorHAnsi" w:cstheme="minorHAnsi"/>
          <w:color w:val="0F1115"/>
        </w:rPr>
      </w:pPr>
    </w:p>
    <w:p w14:paraId="24AE60A6" w14:textId="1CA28886" w:rsidR="007245B4" w:rsidRPr="006F60F4" w:rsidRDefault="007C0931" w:rsidP="006F60F4">
      <w:pPr>
        <w:pStyle w:val="ds-markdown-paragraph"/>
        <w:shd w:val="clear" w:color="auto" w:fill="FFFFFF"/>
        <w:spacing w:before="240" w:beforeAutospacing="0" w:after="240" w:afterAutospacing="0"/>
        <w:ind w:left="426"/>
        <w:rPr>
          <w:rFonts w:asciiTheme="minorHAnsi" w:hAnsiTheme="minorHAnsi" w:cstheme="minorHAnsi"/>
          <w:color w:val="0F1115"/>
        </w:rPr>
      </w:pPr>
      <w:r w:rsidRPr="006F60F4">
        <w:rPr>
          <w:rStyle w:val="a3"/>
          <w:rFonts w:asciiTheme="minorHAnsi" w:hAnsiTheme="minorHAnsi" w:cstheme="minorHAnsi"/>
          <w:color w:val="0F1115"/>
        </w:rPr>
        <w:t xml:space="preserve">5. </w:t>
      </w:r>
      <w:r w:rsidR="007245B4" w:rsidRPr="006F60F4">
        <w:rPr>
          <w:rStyle w:val="a3"/>
          <w:rFonts w:asciiTheme="minorHAnsi" w:hAnsiTheme="minorHAnsi" w:cstheme="minorHAnsi"/>
          <w:color w:val="0F1115"/>
        </w:rPr>
        <w:t>Запрет на рекламу алкоголя в спортивных мероприятиях (пункт 11 части 2 статьи 21 Закона «О рекламе»)</w:t>
      </w:r>
    </w:p>
    <w:p w14:paraId="50BE78E0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Прямая норма: реклама алкогольной продукции </w:t>
      </w:r>
      <w:r w:rsidRPr="006F60F4">
        <w:rPr>
          <w:rStyle w:val="a3"/>
          <w:rFonts w:asciiTheme="minorHAnsi" w:hAnsiTheme="minorHAnsi" w:cstheme="minorHAnsi"/>
          <w:color w:val="0F1115"/>
        </w:rPr>
        <w:t>не допускается</w:t>
      </w:r>
      <w:r w:rsidRPr="006F60F4">
        <w:rPr>
          <w:rFonts w:asciiTheme="minorHAnsi" w:hAnsiTheme="minorHAnsi" w:cstheme="minorHAnsi"/>
          <w:color w:val="0F1115"/>
        </w:rPr>
        <w:t> при проведении физкультурных и спортивных мероприятий (за исключением розничной продажи в местах проведения, но не в стартовом пакете).</w:t>
      </w:r>
    </w:p>
    <w:p w14:paraId="36300889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Хотя безалкогольное пиво формально не является алкогольным, в соответствии с </w:t>
      </w:r>
      <w:r w:rsidRPr="006F60F4">
        <w:rPr>
          <w:rStyle w:val="a3"/>
          <w:rFonts w:asciiTheme="minorHAnsi" w:hAnsiTheme="minorHAnsi" w:cstheme="minorHAnsi"/>
          <w:color w:val="0F1115"/>
        </w:rPr>
        <w:t>пунктом 22 Обзора практики ФАС</w:t>
      </w:r>
      <w:r w:rsidRPr="006F60F4">
        <w:rPr>
          <w:rFonts w:asciiTheme="minorHAnsi" w:hAnsiTheme="minorHAnsi" w:cstheme="minorHAnsi"/>
          <w:color w:val="0F1115"/>
        </w:rPr>
        <w:t> (подтверждено множеством решений ведомства) реклама безалкогольного пива, использующего товарный знак (бренд) алкогольного пива, расценивается как реклама алкогольной продукции, если она создаёт ассоциацию с потреблением алкоголя и не содержит прямого и явного указания на отсутствие алкоголя.</w:t>
      </w:r>
    </w:p>
    <w:p w14:paraId="6BC43D78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Выдача такого напитка в стартовом пакете — это не просто реклама, а </w:t>
      </w:r>
      <w:r w:rsidRPr="006F60F4">
        <w:rPr>
          <w:rStyle w:val="a3"/>
          <w:rFonts w:asciiTheme="minorHAnsi" w:hAnsiTheme="minorHAnsi" w:cstheme="minorHAnsi"/>
          <w:color w:val="0F1115"/>
        </w:rPr>
        <w:t>скрытая реклама алкогольной культуры</w:t>
      </w:r>
      <w:r w:rsidRPr="006F60F4">
        <w:rPr>
          <w:rFonts w:asciiTheme="minorHAnsi" w:hAnsiTheme="minorHAnsi" w:cstheme="minorHAnsi"/>
          <w:color w:val="0F1115"/>
        </w:rPr>
        <w:t> в среде спортсменов и болельщиков, что прямо запрещено.</w:t>
      </w:r>
    </w:p>
    <w:p w14:paraId="62770C4B" w14:textId="48AFBDAC" w:rsidR="007245B4" w:rsidRPr="006F60F4" w:rsidRDefault="007C0931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Style w:val="a3"/>
          <w:rFonts w:asciiTheme="minorHAnsi" w:hAnsiTheme="minorHAnsi" w:cstheme="minorHAnsi"/>
          <w:color w:val="0F1115"/>
        </w:rPr>
        <w:t>6</w:t>
      </w:r>
      <w:r w:rsidR="007245B4" w:rsidRPr="006F60F4">
        <w:rPr>
          <w:rStyle w:val="a3"/>
          <w:rFonts w:asciiTheme="minorHAnsi" w:hAnsiTheme="minorHAnsi" w:cstheme="minorHAnsi"/>
          <w:color w:val="0F1115"/>
        </w:rPr>
        <w:t>. Противоречие государственной «Концепции сокращения потребления алкоголя в РФ до 2030 г.»</w:t>
      </w:r>
      <w:r w:rsidR="007245B4" w:rsidRPr="006F60F4">
        <w:rPr>
          <w:rFonts w:asciiTheme="minorHAnsi" w:hAnsiTheme="minorHAnsi" w:cstheme="minorHAnsi"/>
          <w:color w:val="0F1115"/>
        </w:rPr>
        <w:t xml:space="preserve"> В ней прямо сказано о проблеме скрытой рекламы алкоголя и о формировании среды, несовместимой с алкоголем, при занятиях спортом (Распоряжение Правительства РФ от 11.12.2023 № 3547-р).</w:t>
      </w:r>
    </w:p>
    <w:p w14:paraId="0C1F8213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Style w:val="a3"/>
          <w:rFonts w:asciiTheme="minorHAnsi" w:hAnsiTheme="minorHAnsi" w:cstheme="minorHAnsi"/>
          <w:color w:val="0F1115"/>
        </w:rPr>
        <w:t>Таким образом, считаю, что действия организаторов «ЗАБЕГ РФ» и их спонсора (производителя пива) содержат признаки нарушения:</w:t>
      </w:r>
    </w:p>
    <w:p w14:paraId="2FCDCACD" w14:textId="77777777" w:rsidR="007245B4" w:rsidRPr="006F60F4" w:rsidRDefault="007245B4" w:rsidP="007245B4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п. 1, 2, 9, 10.1 ст. 5 Закона «О рекламе» (недобросовестная и скрытая реклама);</w:t>
      </w:r>
    </w:p>
    <w:p w14:paraId="04E9E149" w14:textId="77777777" w:rsidR="007245B4" w:rsidRPr="006F60F4" w:rsidRDefault="007245B4" w:rsidP="007245B4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п. 11 ч. 2 ст. 21 Закона «О рекламе» (реклама алкогольной продукции — через ассоциацию с брендом — при проведении спортивного мероприятия).</w:t>
      </w:r>
    </w:p>
    <w:p w14:paraId="1B745396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Style w:val="a3"/>
          <w:rFonts w:asciiTheme="minorHAnsi" w:hAnsiTheme="minorHAnsi" w:cstheme="minorHAnsi"/>
          <w:color w:val="0F1115"/>
        </w:rPr>
        <w:t>На основании изложенного, в соответствии со ст. 33, 36 Федерального закона «О рекламе»,</w:t>
      </w:r>
    </w:p>
    <w:p w14:paraId="58B75F75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Style w:val="a3"/>
          <w:rFonts w:asciiTheme="minorHAnsi" w:hAnsiTheme="minorHAnsi" w:cstheme="minorHAnsi"/>
          <w:color w:val="0F1115"/>
        </w:rPr>
        <w:t>ПРОШУ:</w:t>
      </w:r>
    </w:p>
    <w:p w14:paraId="0DD5EDAA" w14:textId="77777777" w:rsidR="007245B4" w:rsidRPr="006F60F4" w:rsidRDefault="007245B4" w:rsidP="007245B4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Провести проверку по факту выдачи безалкогольного пива в стартовых пакетах участников всероссийского мероприятия «ЗАБЕГ РФ» (с указанием даты и места проведения забега, в котором участвовал(а) я).</w:t>
      </w:r>
    </w:p>
    <w:p w14:paraId="630B4449" w14:textId="77777777" w:rsidR="007245B4" w:rsidRPr="006F60F4" w:rsidRDefault="007245B4" w:rsidP="007245B4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Признать данное действие </w:t>
      </w:r>
      <w:r w:rsidRPr="006F60F4">
        <w:rPr>
          <w:rStyle w:val="a3"/>
          <w:rFonts w:asciiTheme="minorHAnsi" w:hAnsiTheme="minorHAnsi" w:cstheme="minorHAnsi"/>
          <w:color w:val="0F1115"/>
        </w:rPr>
        <w:t>ненадлежащей рекламой</w:t>
      </w:r>
      <w:r w:rsidRPr="006F60F4">
        <w:rPr>
          <w:rFonts w:asciiTheme="minorHAnsi" w:hAnsiTheme="minorHAnsi" w:cstheme="minorHAnsi"/>
          <w:color w:val="0F1115"/>
        </w:rPr>
        <w:t> и </w:t>
      </w:r>
      <w:r w:rsidRPr="006F60F4">
        <w:rPr>
          <w:rStyle w:val="a3"/>
          <w:rFonts w:asciiTheme="minorHAnsi" w:hAnsiTheme="minorHAnsi" w:cstheme="minorHAnsi"/>
          <w:color w:val="0F1115"/>
        </w:rPr>
        <w:t>скрытой рекламой алкогольной продукции</w:t>
      </w:r>
      <w:r w:rsidRPr="006F60F4">
        <w:rPr>
          <w:rFonts w:asciiTheme="minorHAnsi" w:hAnsiTheme="minorHAnsi" w:cstheme="minorHAnsi"/>
          <w:color w:val="0F1115"/>
        </w:rPr>
        <w:t>.</w:t>
      </w:r>
    </w:p>
    <w:p w14:paraId="424780D5" w14:textId="77777777" w:rsidR="007245B4" w:rsidRPr="006F60F4" w:rsidRDefault="007245B4" w:rsidP="007245B4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Выдать организаторам «ЗАБЕГ РФ» и/или спонсору-производителю пива предписание об устранении нарушения (исключить выдачу подобной продукции в спортивных мероприятиях).</w:t>
      </w:r>
    </w:p>
    <w:p w14:paraId="4C263CD3" w14:textId="77777777" w:rsidR="007245B4" w:rsidRPr="006F60F4" w:rsidRDefault="007245B4" w:rsidP="007245B4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Привлечь виновных лиц к административной ответственности по ст. 14.3 КоАП РФ (нарушение законодательства о рекламе).</w:t>
      </w:r>
    </w:p>
    <w:p w14:paraId="71F8557F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Style w:val="a3"/>
          <w:rFonts w:asciiTheme="minorHAnsi" w:hAnsiTheme="minorHAnsi" w:cstheme="minorHAnsi"/>
          <w:color w:val="0F1115"/>
        </w:rPr>
        <w:t>Приложение (копии документов):</w:t>
      </w:r>
    </w:p>
    <w:p w14:paraId="5EF4EA16" w14:textId="77777777" w:rsidR="007245B4" w:rsidRPr="006F60F4" w:rsidRDefault="007245B4" w:rsidP="007245B4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lastRenderedPageBreak/>
        <w:t>Копия стартового номера или подтверждение участия в «ЗАБЕГ РФ» (если есть).</w:t>
      </w:r>
    </w:p>
    <w:p w14:paraId="74C53F0E" w14:textId="45E9B20E" w:rsidR="007245B4" w:rsidRPr="006F60F4" w:rsidRDefault="007245B4" w:rsidP="007245B4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</w:rPr>
      </w:pPr>
      <w:r w:rsidRPr="006F60F4">
        <w:rPr>
          <w:rFonts w:asciiTheme="minorHAnsi" w:hAnsiTheme="minorHAnsi" w:cstheme="minorHAnsi"/>
          <w:color w:val="0F1115"/>
        </w:rPr>
        <w:t>Фотография выданного безалкогольного пива в стартовом пакете (или само фото пакета с этим продуктом).</w:t>
      </w:r>
    </w:p>
    <w:p w14:paraId="63B5D327" w14:textId="5A95491C" w:rsidR="007C0931" w:rsidRPr="006F60F4" w:rsidRDefault="007C0931" w:rsidP="007C0931">
      <w:pPr>
        <w:pStyle w:val="a6"/>
        <w:numPr>
          <w:ilvl w:val="0"/>
          <w:numId w:val="6"/>
        </w:numPr>
        <w:rPr>
          <w:rFonts w:cstheme="minorHAnsi"/>
          <w:sz w:val="24"/>
          <w:szCs w:val="24"/>
        </w:rPr>
      </w:pPr>
      <w:r w:rsidRPr="006F60F4">
        <w:rPr>
          <w:rFonts w:cstheme="minorHAnsi"/>
          <w:sz w:val="24"/>
          <w:szCs w:val="24"/>
        </w:rPr>
        <w:t xml:space="preserve">Скриншот поста №1: </w:t>
      </w:r>
      <w:hyperlink r:id="rId6" w:history="1">
        <w:r w:rsidRPr="006F60F4">
          <w:rPr>
            <w:rStyle w:val="a5"/>
            <w:rFonts w:cstheme="minorHAnsi"/>
            <w:sz w:val="24"/>
            <w:szCs w:val="24"/>
          </w:rPr>
          <w:t>https://vk.ru/wall-139281575_101923</w:t>
        </w:r>
      </w:hyperlink>
      <w:r w:rsidRPr="006F60F4">
        <w:rPr>
          <w:rFonts w:cstheme="minorHAnsi"/>
          <w:sz w:val="24"/>
          <w:szCs w:val="24"/>
        </w:rPr>
        <w:t xml:space="preserve"> </w:t>
      </w:r>
    </w:p>
    <w:p w14:paraId="7F34C2DE" w14:textId="03458F94" w:rsidR="007C0931" w:rsidRPr="006F60F4" w:rsidRDefault="007C0931" w:rsidP="003B532C">
      <w:pPr>
        <w:pStyle w:val="a6"/>
        <w:numPr>
          <w:ilvl w:val="0"/>
          <w:numId w:val="6"/>
        </w:numPr>
        <w:shd w:val="clear" w:color="auto" w:fill="FFFFFF"/>
        <w:spacing w:after="0"/>
        <w:rPr>
          <w:rFonts w:cstheme="minorHAnsi"/>
          <w:color w:val="0F1115"/>
          <w:sz w:val="24"/>
          <w:szCs w:val="24"/>
        </w:rPr>
      </w:pPr>
      <w:r w:rsidRPr="006F60F4">
        <w:rPr>
          <w:rFonts w:cstheme="minorHAnsi"/>
          <w:sz w:val="24"/>
          <w:szCs w:val="24"/>
        </w:rPr>
        <w:t xml:space="preserve">Скриншот поста №2: </w:t>
      </w:r>
      <w:hyperlink r:id="rId7" w:history="1">
        <w:r w:rsidRPr="006F60F4">
          <w:rPr>
            <w:rStyle w:val="a5"/>
            <w:rFonts w:cstheme="minorHAnsi"/>
            <w:sz w:val="24"/>
            <w:szCs w:val="24"/>
          </w:rPr>
          <w:t>https://vk.com/wall-139281575_101580</w:t>
        </w:r>
      </w:hyperlink>
    </w:p>
    <w:p w14:paraId="4E10FFF6" w14:textId="42C79F3D" w:rsidR="007245B4" w:rsidRPr="006F60F4" w:rsidRDefault="007245B4" w:rsidP="003B532C">
      <w:pPr>
        <w:pStyle w:val="a6"/>
        <w:numPr>
          <w:ilvl w:val="0"/>
          <w:numId w:val="6"/>
        </w:numPr>
        <w:shd w:val="clear" w:color="auto" w:fill="FFFFFF"/>
        <w:spacing w:after="0"/>
        <w:rPr>
          <w:rFonts w:cstheme="minorHAnsi"/>
          <w:color w:val="0F1115"/>
          <w:sz w:val="24"/>
          <w:szCs w:val="24"/>
        </w:rPr>
      </w:pPr>
      <w:r w:rsidRPr="006F60F4">
        <w:rPr>
          <w:rFonts w:cstheme="minorHAnsi"/>
          <w:color w:val="0F1115"/>
          <w:sz w:val="24"/>
          <w:szCs w:val="24"/>
        </w:rPr>
        <w:t>Копия паспорта (первая страница и страница с регистрацией) для идентификации заявителя.</w:t>
      </w:r>
    </w:p>
    <w:p w14:paraId="7D384E37" w14:textId="77777777" w:rsidR="007245B4" w:rsidRPr="006F60F4" w:rsidRDefault="007245B4" w:rsidP="007245B4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theme="minorHAnsi"/>
          <w:color w:val="0F1115"/>
        </w:rPr>
      </w:pPr>
      <w:r w:rsidRPr="006F60F4">
        <w:rPr>
          <w:rStyle w:val="a3"/>
          <w:rFonts w:asciiTheme="minorHAnsi" w:hAnsiTheme="minorHAnsi" w:cstheme="minorHAnsi"/>
          <w:color w:val="0F1115"/>
        </w:rPr>
        <w:t>Дата:</w:t>
      </w:r>
      <w:r w:rsidRPr="006F60F4">
        <w:rPr>
          <w:rFonts w:asciiTheme="minorHAnsi" w:hAnsiTheme="minorHAnsi" w:cstheme="minorHAnsi"/>
          <w:color w:val="0F1115"/>
        </w:rPr>
        <w:t> «_</w:t>
      </w:r>
      <w:r w:rsidRPr="006F60F4">
        <w:rPr>
          <w:rStyle w:val="a3"/>
          <w:rFonts w:asciiTheme="minorHAnsi" w:hAnsiTheme="minorHAnsi" w:cstheme="minorHAnsi"/>
          <w:color w:val="0F1115"/>
        </w:rPr>
        <w:t>» _________ 20</w:t>
      </w:r>
      <w:r w:rsidRPr="006F60F4">
        <w:rPr>
          <w:rFonts w:asciiTheme="minorHAnsi" w:hAnsiTheme="minorHAnsi" w:cstheme="minorHAnsi"/>
          <w:color w:val="0F1115"/>
        </w:rPr>
        <w:t> г.</w:t>
      </w:r>
    </w:p>
    <w:p w14:paraId="2D76F32C" w14:textId="0DF880D3" w:rsidR="006F60F4" w:rsidRDefault="007245B4" w:rsidP="00C75512">
      <w:pPr>
        <w:pStyle w:val="ds-markdown-paragraph"/>
        <w:shd w:val="clear" w:color="auto" w:fill="FFFFFF"/>
        <w:spacing w:before="240" w:beforeAutospacing="0" w:after="240" w:afterAutospacing="0"/>
        <w:rPr>
          <w:rFonts w:cstheme="minorHAnsi"/>
          <w:noProof/>
        </w:rPr>
      </w:pPr>
      <w:r w:rsidRPr="006F60F4">
        <w:rPr>
          <w:rStyle w:val="a3"/>
          <w:rFonts w:asciiTheme="minorHAnsi" w:hAnsiTheme="minorHAnsi" w:cstheme="minorHAnsi"/>
          <w:color w:val="0F1115"/>
        </w:rPr>
        <w:t>Подпись:</w:t>
      </w:r>
      <w:r w:rsidRPr="006F60F4">
        <w:rPr>
          <w:rFonts w:asciiTheme="minorHAnsi" w:hAnsiTheme="minorHAnsi" w:cstheme="minorHAnsi"/>
          <w:color w:val="0F1115"/>
        </w:rPr>
        <w:t> ______________ / [ФИО]</w:t>
      </w:r>
    </w:p>
    <w:sectPr w:rsidR="006F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107D"/>
    <w:multiLevelType w:val="multilevel"/>
    <w:tmpl w:val="90BA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F6607"/>
    <w:multiLevelType w:val="multilevel"/>
    <w:tmpl w:val="B60A3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93909"/>
    <w:multiLevelType w:val="multilevel"/>
    <w:tmpl w:val="AEF8D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D0BAA"/>
    <w:multiLevelType w:val="multilevel"/>
    <w:tmpl w:val="574ED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E743C0"/>
    <w:multiLevelType w:val="multilevel"/>
    <w:tmpl w:val="9C68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391D06"/>
    <w:multiLevelType w:val="hybridMultilevel"/>
    <w:tmpl w:val="237807B6"/>
    <w:lvl w:ilvl="0" w:tplc="E168E6E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color w:val="0F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32B68"/>
    <w:multiLevelType w:val="multilevel"/>
    <w:tmpl w:val="DD68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B6"/>
    <w:rsid w:val="000D20B3"/>
    <w:rsid w:val="00202868"/>
    <w:rsid w:val="003502F7"/>
    <w:rsid w:val="00451B5F"/>
    <w:rsid w:val="00590AD0"/>
    <w:rsid w:val="005F1A9C"/>
    <w:rsid w:val="006F60F4"/>
    <w:rsid w:val="007245B4"/>
    <w:rsid w:val="00766F57"/>
    <w:rsid w:val="007C0931"/>
    <w:rsid w:val="0085450F"/>
    <w:rsid w:val="00AE77F4"/>
    <w:rsid w:val="00C75512"/>
    <w:rsid w:val="00CA26C1"/>
    <w:rsid w:val="00D26EC7"/>
    <w:rsid w:val="00EA37B6"/>
    <w:rsid w:val="00F039DC"/>
    <w:rsid w:val="00FA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F0FC"/>
  <w15:chartTrackingRefBased/>
  <w15:docId w15:val="{C27C34BF-B65C-4E94-978A-07719EFD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EA37B6"/>
  </w:style>
  <w:style w:type="paragraph" w:customStyle="1" w:styleId="ds-markdown-paragraph">
    <w:name w:val="ds-markdown-paragraph"/>
    <w:basedOn w:val="a"/>
    <w:rsid w:val="00EA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A37B6"/>
    <w:rPr>
      <w:b/>
      <w:bCs/>
    </w:rPr>
  </w:style>
  <w:style w:type="character" w:styleId="a4">
    <w:name w:val="Emphasis"/>
    <w:basedOn w:val="a0"/>
    <w:uiPriority w:val="20"/>
    <w:qFormat/>
    <w:rsid w:val="00EA37B6"/>
    <w:rPr>
      <w:i/>
      <w:iCs/>
    </w:rPr>
  </w:style>
  <w:style w:type="character" w:styleId="a5">
    <w:name w:val="Hyperlink"/>
    <w:basedOn w:val="a0"/>
    <w:uiPriority w:val="99"/>
    <w:unhideWhenUsed/>
    <w:rsid w:val="00451B5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C0931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7C0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2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5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8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4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8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39281575_101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ru/wall-139281575_101923" TargetMode="External"/><Relationship Id="rId5" Type="http://schemas.openxmlformats.org/officeDocument/2006/relationships/hyperlink" Target="https://vk.com/zabegr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Андрей Ясинский</cp:lastModifiedBy>
  <cp:revision>2</cp:revision>
  <dcterms:created xsi:type="dcterms:W3CDTF">2026-05-22T13:18:00Z</dcterms:created>
  <dcterms:modified xsi:type="dcterms:W3CDTF">2026-05-22T13:18:00Z</dcterms:modified>
</cp:coreProperties>
</file>